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3F4" w:rsidRDefault="005553F4" w:rsidP="005553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57250" cy="89535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3F4" w:rsidRPr="00EC5B7B" w:rsidRDefault="005553F4" w:rsidP="005553F4">
      <w:pPr>
        <w:jc w:val="center"/>
        <w:rPr>
          <w:b/>
          <w:color w:val="FF0000"/>
          <w:sz w:val="28"/>
          <w:szCs w:val="28"/>
        </w:rPr>
      </w:pPr>
      <w:r w:rsidRPr="008A5ACB">
        <w:rPr>
          <w:b/>
          <w:sz w:val="28"/>
          <w:szCs w:val="28"/>
        </w:rPr>
        <w:t>ГЛАВА</w:t>
      </w:r>
      <w:r w:rsidRPr="005553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ПОДОВИННОГО</w:t>
      </w:r>
      <w:r w:rsidRPr="00EC5B7B">
        <w:rPr>
          <w:b/>
          <w:sz w:val="28"/>
          <w:szCs w:val="28"/>
        </w:rPr>
        <w:t xml:space="preserve"> СЕЛЬСКОГО ПОСЕЛЕНИЯ</w:t>
      </w:r>
    </w:p>
    <w:p w:rsidR="005553F4" w:rsidRPr="00FB3081" w:rsidRDefault="005553F4" w:rsidP="005553F4">
      <w:pPr>
        <w:jc w:val="center"/>
        <w:rPr>
          <w:b/>
          <w:sz w:val="28"/>
          <w:szCs w:val="28"/>
        </w:rPr>
      </w:pPr>
      <w:r w:rsidRPr="00FB3081">
        <w:rPr>
          <w:b/>
          <w:sz w:val="28"/>
          <w:szCs w:val="28"/>
        </w:rPr>
        <w:t>ОКТЯБРЬСКОГО МУНИЦИПАЛЬНОГО РАЙОНА</w:t>
      </w:r>
    </w:p>
    <w:p w:rsidR="005553F4" w:rsidRDefault="005553F4" w:rsidP="005553F4">
      <w:pPr>
        <w:jc w:val="center"/>
        <w:rPr>
          <w:b/>
          <w:sz w:val="28"/>
          <w:szCs w:val="28"/>
        </w:rPr>
      </w:pPr>
      <w:r w:rsidRPr="00FB3081">
        <w:rPr>
          <w:b/>
          <w:sz w:val="28"/>
          <w:szCs w:val="28"/>
        </w:rPr>
        <w:t>ЧЕЛЯБИНСКОЙ ОБЛАСТИ</w:t>
      </w:r>
    </w:p>
    <w:p w:rsidR="005553F4" w:rsidRPr="008C004F" w:rsidRDefault="005553F4" w:rsidP="005553F4">
      <w:pPr>
        <w:jc w:val="center"/>
        <w:rPr>
          <w:b/>
          <w:sz w:val="28"/>
          <w:szCs w:val="28"/>
        </w:rPr>
      </w:pPr>
      <w:r w:rsidRPr="008C004F">
        <w:rPr>
          <w:b/>
          <w:sz w:val="28"/>
          <w:szCs w:val="28"/>
        </w:rPr>
        <w:t>ПОСТАНОВЛЕНИЕ</w:t>
      </w:r>
    </w:p>
    <w:p w:rsidR="005553F4" w:rsidRPr="00FB3081" w:rsidRDefault="005553F4" w:rsidP="005553F4">
      <w:pPr>
        <w:jc w:val="center"/>
        <w:rPr>
          <w:b/>
        </w:rPr>
      </w:pPr>
      <w:r>
        <w:rPr>
          <w:b/>
        </w:rPr>
        <w:t>__________________________________________________________________________________</w:t>
      </w:r>
    </w:p>
    <w:p w:rsidR="005553F4" w:rsidRDefault="005553F4" w:rsidP="005553F4">
      <w:pPr>
        <w:jc w:val="both"/>
      </w:pPr>
    </w:p>
    <w:p w:rsidR="005553F4" w:rsidRPr="00AE428B" w:rsidRDefault="005553F4" w:rsidP="005553F4">
      <w:pPr>
        <w:jc w:val="both"/>
        <w:rPr>
          <w:sz w:val="28"/>
          <w:szCs w:val="28"/>
        </w:rPr>
      </w:pPr>
      <w:r w:rsidRPr="00AE428B">
        <w:rPr>
          <w:sz w:val="28"/>
          <w:szCs w:val="28"/>
        </w:rPr>
        <w:t xml:space="preserve">от </w:t>
      </w:r>
      <w:r w:rsidR="008819E0">
        <w:rPr>
          <w:sz w:val="28"/>
          <w:szCs w:val="28"/>
        </w:rPr>
        <w:t xml:space="preserve"> 10.07</w:t>
      </w:r>
      <w:r>
        <w:rPr>
          <w:sz w:val="28"/>
          <w:szCs w:val="28"/>
        </w:rPr>
        <w:t>.2023г.</w:t>
      </w:r>
      <w:r w:rsidRPr="00AE428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8819E0">
        <w:rPr>
          <w:sz w:val="28"/>
          <w:szCs w:val="28"/>
        </w:rPr>
        <w:t>26</w:t>
      </w:r>
    </w:p>
    <w:p w:rsidR="005553F4" w:rsidRDefault="005553F4" w:rsidP="005553F4">
      <w:pPr>
        <w:jc w:val="both"/>
      </w:pPr>
    </w:p>
    <w:p w:rsidR="005553F4" w:rsidRDefault="005553F4" w:rsidP="005553F4">
      <w:pPr>
        <w:ind w:right="5952"/>
        <w:jc w:val="both"/>
        <w:rPr>
          <w:sz w:val="28"/>
          <w:szCs w:val="28"/>
        </w:rPr>
      </w:pPr>
    </w:p>
    <w:p w:rsidR="005553F4" w:rsidRDefault="005553F4" w:rsidP="005553F4">
      <w:pPr>
        <w:ind w:right="43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FC01E5">
        <w:rPr>
          <w:sz w:val="28"/>
          <w:szCs w:val="28"/>
        </w:rPr>
        <w:t xml:space="preserve">Порядке и размерах возмещения расходов, связанных со служебными командировками, лицам, работающим в органах местного самоуправления </w:t>
      </w:r>
      <w:r>
        <w:rPr>
          <w:sz w:val="28"/>
          <w:szCs w:val="28"/>
        </w:rPr>
        <w:t>и муниципальных учреждениях Подовинного</w:t>
      </w:r>
      <w:r w:rsidRPr="00EC5B7B">
        <w:rPr>
          <w:sz w:val="28"/>
          <w:szCs w:val="28"/>
        </w:rPr>
        <w:t xml:space="preserve"> сельского поселения</w:t>
      </w:r>
    </w:p>
    <w:p w:rsidR="005553F4" w:rsidRDefault="005553F4" w:rsidP="005553F4">
      <w:pPr>
        <w:ind w:right="4392"/>
        <w:jc w:val="both"/>
        <w:rPr>
          <w:sz w:val="28"/>
          <w:szCs w:val="28"/>
        </w:rPr>
      </w:pPr>
    </w:p>
    <w:p w:rsidR="005553F4" w:rsidRDefault="005553F4" w:rsidP="005553F4">
      <w:pPr>
        <w:ind w:firstLine="708"/>
        <w:jc w:val="both"/>
        <w:rPr>
          <w:sz w:val="28"/>
          <w:szCs w:val="28"/>
        </w:rPr>
      </w:pPr>
      <w:r w:rsidRPr="005A3AD0">
        <w:rPr>
          <w:sz w:val="28"/>
          <w:szCs w:val="28"/>
        </w:rPr>
        <w:t xml:space="preserve">В целях реализации части 3 статьи 168 Трудового кодекса Российской Федерации </w:t>
      </w:r>
      <w:r w:rsidRPr="002437A7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2437A7">
        <w:rPr>
          <w:sz w:val="28"/>
          <w:szCs w:val="28"/>
        </w:rPr>
        <w:t>:</w:t>
      </w:r>
    </w:p>
    <w:p w:rsidR="005553F4" w:rsidRPr="002437A7" w:rsidRDefault="005553F4" w:rsidP="005553F4">
      <w:pPr>
        <w:rPr>
          <w:rFonts w:ascii="Georgia" w:hAnsi="Georgia"/>
          <w:sz w:val="28"/>
          <w:szCs w:val="28"/>
        </w:rPr>
      </w:pPr>
    </w:p>
    <w:p w:rsidR="005553F4" w:rsidRDefault="005553F4" w:rsidP="005553F4">
      <w:pPr>
        <w:pStyle w:val="a3"/>
        <w:numPr>
          <w:ilvl w:val="0"/>
          <w:numId w:val="1"/>
        </w:numPr>
        <w:ind w:left="0" w:firstLine="1276"/>
        <w:jc w:val="both"/>
        <w:rPr>
          <w:sz w:val="28"/>
          <w:szCs w:val="28"/>
        </w:rPr>
      </w:pPr>
      <w:r w:rsidRPr="00FC01E5">
        <w:rPr>
          <w:sz w:val="28"/>
          <w:szCs w:val="28"/>
        </w:rPr>
        <w:t xml:space="preserve">Утвердить </w:t>
      </w:r>
      <w:r w:rsidRPr="007038A7">
        <w:rPr>
          <w:sz w:val="28"/>
          <w:szCs w:val="28"/>
        </w:rPr>
        <w:t xml:space="preserve">Порядок и размеры возмещения расходов, связанных со служебными командировками, лицам, работающим в органах местного самоуправления </w:t>
      </w:r>
      <w:r w:rsidRPr="00261B64">
        <w:rPr>
          <w:sz w:val="28"/>
          <w:szCs w:val="28"/>
        </w:rPr>
        <w:t>и му</w:t>
      </w:r>
      <w:r>
        <w:rPr>
          <w:sz w:val="28"/>
          <w:szCs w:val="28"/>
        </w:rPr>
        <w:t>ниципальных учреждениях Подовинного</w:t>
      </w:r>
      <w:r w:rsidRPr="00261B64">
        <w:rPr>
          <w:sz w:val="28"/>
          <w:szCs w:val="28"/>
        </w:rPr>
        <w:t xml:space="preserve"> сельского поселения </w:t>
      </w:r>
      <w:r w:rsidRPr="007038A7">
        <w:rPr>
          <w:sz w:val="28"/>
          <w:szCs w:val="28"/>
        </w:rPr>
        <w:t xml:space="preserve">согласно приложению к настоящему </w:t>
      </w:r>
      <w:r>
        <w:rPr>
          <w:sz w:val="28"/>
          <w:szCs w:val="28"/>
        </w:rPr>
        <w:t>постановлению</w:t>
      </w:r>
      <w:r w:rsidRPr="00FC01E5">
        <w:rPr>
          <w:sz w:val="28"/>
          <w:szCs w:val="28"/>
        </w:rPr>
        <w:t>.</w:t>
      </w:r>
    </w:p>
    <w:p w:rsidR="005553F4" w:rsidRPr="0011195B" w:rsidRDefault="005553F4" w:rsidP="005553F4">
      <w:pPr>
        <w:pStyle w:val="a3"/>
        <w:numPr>
          <w:ilvl w:val="0"/>
          <w:numId w:val="1"/>
        </w:numPr>
        <w:ind w:left="0" w:firstLine="1276"/>
        <w:jc w:val="both"/>
        <w:rPr>
          <w:rFonts w:ascii="Georgia" w:hAnsi="Georgia"/>
          <w:sz w:val="28"/>
          <w:szCs w:val="28"/>
        </w:rPr>
      </w:pPr>
      <w:r w:rsidRPr="0011195B">
        <w:rPr>
          <w:sz w:val="28"/>
          <w:szCs w:val="28"/>
        </w:rPr>
        <w:t>Настоящее постановление вступает в силу со дня подписания.</w:t>
      </w:r>
    </w:p>
    <w:p w:rsidR="005553F4" w:rsidRDefault="005553F4" w:rsidP="005553F4">
      <w:pPr>
        <w:spacing w:line="360" w:lineRule="auto"/>
        <w:jc w:val="both"/>
        <w:rPr>
          <w:sz w:val="26"/>
          <w:szCs w:val="26"/>
        </w:rPr>
      </w:pPr>
    </w:p>
    <w:p w:rsidR="005553F4" w:rsidRPr="00446E0F" w:rsidRDefault="005553F4" w:rsidP="005553F4">
      <w:pPr>
        <w:spacing w:line="360" w:lineRule="auto"/>
        <w:jc w:val="both"/>
        <w:rPr>
          <w:sz w:val="26"/>
          <w:szCs w:val="26"/>
        </w:rPr>
      </w:pPr>
    </w:p>
    <w:p w:rsidR="005553F4" w:rsidRPr="009C0A4A" w:rsidRDefault="005553F4" w:rsidP="005553F4">
      <w:pPr>
        <w:tabs>
          <w:tab w:val="left" w:pos="8985"/>
        </w:tabs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C0A4A">
        <w:rPr>
          <w:sz w:val="28"/>
          <w:szCs w:val="28"/>
        </w:rPr>
        <w:t xml:space="preserve"> </w:t>
      </w:r>
      <w:r w:rsidRPr="002437A7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9C0A4A">
        <w:rPr>
          <w:sz w:val="28"/>
          <w:szCs w:val="28"/>
        </w:rPr>
        <w:t xml:space="preserve"> </w:t>
      </w:r>
      <w:r>
        <w:rPr>
          <w:sz w:val="28"/>
          <w:szCs w:val="28"/>
        </w:rPr>
        <w:t>Подовинного</w:t>
      </w:r>
      <w:r w:rsidRPr="009C0A4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поселения:                                      Н.С.Шмидт</w:t>
      </w:r>
    </w:p>
    <w:p w:rsidR="005553F4" w:rsidRDefault="005553F4" w:rsidP="005553F4">
      <w:pPr>
        <w:tabs>
          <w:tab w:val="left" w:pos="6180"/>
          <w:tab w:val="left" w:pos="8985"/>
        </w:tabs>
        <w:ind w:hanging="851"/>
        <w:jc w:val="both"/>
        <w:rPr>
          <w:sz w:val="28"/>
          <w:szCs w:val="28"/>
        </w:rPr>
      </w:pPr>
    </w:p>
    <w:p w:rsidR="005553F4" w:rsidRDefault="005553F4" w:rsidP="005553F4">
      <w:pPr>
        <w:tabs>
          <w:tab w:val="left" w:pos="6180"/>
          <w:tab w:val="left" w:pos="8985"/>
        </w:tabs>
        <w:ind w:hanging="851"/>
        <w:jc w:val="both"/>
        <w:rPr>
          <w:sz w:val="28"/>
          <w:szCs w:val="28"/>
        </w:rPr>
      </w:pPr>
    </w:p>
    <w:p w:rsidR="005553F4" w:rsidRDefault="005553F4" w:rsidP="005553F4">
      <w:pPr>
        <w:tabs>
          <w:tab w:val="left" w:pos="6180"/>
          <w:tab w:val="left" w:pos="8985"/>
        </w:tabs>
        <w:ind w:hanging="851"/>
        <w:jc w:val="both"/>
        <w:rPr>
          <w:sz w:val="28"/>
          <w:szCs w:val="28"/>
        </w:rPr>
      </w:pPr>
    </w:p>
    <w:p w:rsidR="005553F4" w:rsidRDefault="005553F4" w:rsidP="005553F4">
      <w:pPr>
        <w:tabs>
          <w:tab w:val="left" w:pos="6180"/>
          <w:tab w:val="left" w:pos="8985"/>
        </w:tabs>
        <w:ind w:hanging="851"/>
        <w:jc w:val="both"/>
        <w:rPr>
          <w:sz w:val="28"/>
          <w:szCs w:val="28"/>
        </w:rPr>
      </w:pPr>
    </w:p>
    <w:p w:rsidR="005553F4" w:rsidRDefault="005553F4" w:rsidP="005553F4">
      <w:pPr>
        <w:tabs>
          <w:tab w:val="left" w:pos="6180"/>
          <w:tab w:val="left" w:pos="8985"/>
        </w:tabs>
        <w:ind w:hanging="851"/>
        <w:jc w:val="both"/>
        <w:rPr>
          <w:sz w:val="28"/>
          <w:szCs w:val="28"/>
        </w:rPr>
      </w:pPr>
    </w:p>
    <w:p w:rsidR="005553F4" w:rsidRDefault="005553F4" w:rsidP="005553F4">
      <w:pPr>
        <w:tabs>
          <w:tab w:val="left" w:pos="6180"/>
          <w:tab w:val="left" w:pos="8985"/>
        </w:tabs>
        <w:ind w:hanging="851"/>
        <w:jc w:val="both"/>
        <w:rPr>
          <w:sz w:val="28"/>
          <w:szCs w:val="28"/>
        </w:rPr>
      </w:pPr>
    </w:p>
    <w:p w:rsidR="005553F4" w:rsidRDefault="005553F4" w:rsidP="005553F4">
      <w:pPr>
        <w:tabs>
          <w:tab w:val="left" w:pos="6180"/>
          <w:tab w:val="left" w:pos="8985"/>
        </w:tabs>
        <w:ind w:hanging="851"/>
        <w:jc w:val="both"/>
        <w:rPr>
          <w:sz w:val="28"/>
          <w:szCs w:val="28"/>
        </w:rPr>
      </w:pPr>
    </w:p>
    <w:p w:rsidR="005553F4" w:rsidRDefault="005553F4" w:rsidP="005553F4">
      <w:pPr>
        <w:tabs>
          <w:tab w:val="left" w:pos="6180"/>
          <w:tab w:val="left" w:pos="8985"/>
        </w:tabs>
        <w:ind w:hanging="851"/>
        <w:jc w:val="both"/>
        <w:rPr>
          <w:sz w:val="28"/>
          <w:szCs w:val="28"/>
        </w:rPr>
      </w:pPr>
    </w:p>
    <w:p w:rsidR="005553F4" w:rsidRDefault="005553F4" w:rsidP="005553F4">
      <w:pPr>
        <w:tabs>
          <w:tab w:val="left" w:pos="6180"/>
          <w:tab w:val="left" w:pos="8985"/>
        </w:tabs>
        <w:ind w:hanging="851"/>
        <w:jc w:val="both"/>
        <w:rPr>
          <w:sz w:val="28"/>
          <w:szCs w:val="28"/>
        </w:rPr>
      </w:pPr>
    </w:p>
    <w:p w:rsidR="005553F4" w:rsidRDefault="005553F4" w:rsidP="005553F4">
      <w:pPr>
        <w:tabs>
          <w:tab w:val="left" w:pos="6180"/>
          <w:tab w:val="left" w:pos="8985"/>
        </w:tabs>
        <w:ind w:hanging="851"/>
        <w:jc w:val="both"/>
        <w:rPr>
          <w:sz w:val="28"/>
          <w:szCs w:val="28"/>
        </w:rPr>
      </w:pPr>
    </w:p>
    <w:p w:rsidR="005553F4" w:rsidRDefault="005553F4" w:rsidP="005553F4">
      <w:pPr>
        <w:tabs>
          <w:tab w:val="left" w:pos="6180"/>
          <w:tab w:val="left" w:pos="8985"/>
        </w:tabs>
        <w:ind w:hanging="851"/>
        <w:jc w:val="both"/>
        <w:rPr>
          <w:sz w:val="28"/>
          <w:szCs w:val="28"/>
        </w:rPr>
      </w:pPr>
    </w:p>
    <w:p w:rsidR="005553F4" w:rsidRDefault="005553F4" w:rsidP="005553F4">
      <w:pPr>
        <w:tabs>
          <w:tab w:val="left" w:pos="6180"/>
          <w:tab w:val="left" w:pos="8985"/>
        </w:tabs>
        <w:ind w:hanging="851"/>
        <w:jc w:val="both"/>
        <w:rPr>
          <w:sz w:val="28"/>
          <w:szCs w:val="28"/>
        </w:rPr>
      </w:pPr>
    </w:p>
    <w:p w:rsidR="005553F4" w:rsidRDefault="005553F4" w:rsidP="005553F4">
      <w:pPr>
        <w:tabs>
          <w:tab w:val="left" w:pos="6180"/>
          <w:tab w:val="left" w:pos="8985"/>
        </w:tabs>
        <w:ind w:hanging="851"/>
        <w:jc w:val="both"/>
        <w:rPr>
          <w:sz w:val="28"/>
          <w:szCs w:val="28"/>
        </w:rPr>
      </w:pPr>
    </w:p>
    <w:p w:rsidR="005553F4" w:rsidRDefault="005553F4" w:rsidP="005553F4">
      <w:pPr>
        <w:tabs>
          <w:tab w:val="left" w:pos="6180"/>
          <w:tab w:val="left" w:pos="8985"/>
        </w:tabs>
        <w:ind w:hanging="851"/>
        <w:jc w:val="both"/>
        <w:rPr>
          <w:sz w:val="28"/>
          <w:szCs w:val="28"/>
        </w:rPr>
      </w:pPr>
    </w:p>
    <w:p w:rsidR="005553F4" w:rsidRDefault="005553F4" w:rsidP="005553F4">
      <w:pPr>
        <w:tabs>
          <w:tab w:val="left" w:pos="6180"/>
          <w:tab w:val="left" w:pos="8985"/>
        </w:tabs>
        <w:ind w:hanging="851"/>
        <w:jc w:val="both"/>
        <w:rPr>
          <w:sz w:val="28"/>
          <w:szCs w:val="28"/>
        </w:rPr>
      </w:pPr>
    </w:p>
    <w:p w:rsidR="005553F4" w:rsidRDefault="005553F4" w:rsidP="005553F4">
      <w:pPr>
        <w:tabs>
          <w:tab w:val="left" w:pos="6180"/>
          <w:tab w:val="left" w:pos="8985"/>
        </w:tabs>
        <w:ind w:hanging="851"/>
        <w:jc w:val="both"/>
        <w:rPr>
          <w:sz w:val="28"/>
          <w:szCs w:val="28"/>
        </w:rPr>
      </w:pPr>
    </w:p>
    <w:tbl>
      <w:tblPr>
        <w:tblW w:w="0" w:type="auto"/>
        <w:tblInd w:w="4815" w:type="dxa"/>
        <w:tblLook w:val="04A0"/>
      </w:tblPr>
      <w:tblGrid>
        <w:gridCol w:w="5096"/>
      </w:tblGrid>
      <w:tr w:rsidR="005553F4" w:rsidTr="00675435">
        <w:tc>
          <w:tcPr>
            <w:tcW w:w="5096" w:type="dxa"/>
          </w:tcPr>
          <w:p w:rsidR="005553F4" w:rsidRPr="009C0A4A" w:rsidRDefault="005553F4" w:rsidP="00675435">
            <w:pPr>
              <w:tabs>
                <w:tab w:val="left" w:pos="6180"/>
                <w:tab w:val="left" w:pos="8985"/>
              </w:tabs>
              <w:rPr>
                <w:sz w:val="28"/>
                <w:szCs w:val="28"/>
              </w:rPr>
            </w:pPr>
            <w:r w:rsidRPr="009C0A4A">
              <w:rPr>
                <w:sz w:val="28"/>
                <w:szCs w:val="28"/>
              </w:rPr>
              <w:t xml:space="preserve">Приложение к постановлению главы </w:t>
            </w:r>
            <w:r>
              <w:rPr>
                <w:sz w:val="28"/>
                <w:szCs w:val="28"/>
              </w:rPr>
              <w:t>Подовинного</w:t>
            </w:r>
            <w:r w:rsidRPr="009C0A4A">
              <w:rPr>
                <w:sz w:val="28"/>
                <w:szCs w:val="28"/>
              </w:rPr>
              <w:t xml:space="preserve"> сельского поселения Октябрьского муниципального района от </w:t>
            </w:r>
            <w:r w:rsidR="008819E0">
              <w:rPr>
                <w:sz w:val="28"/>
                <w:szCs w:val="28"/>
              </w:rPr>
              <w:t>10.07</w:t>
            </w:r>
            <w:r>
              <w:rPr>
                <w:sz w:val="28"/>
                <w:szCs w:val="28"/>
              </w:rPr>
              <w:t>.2023г.</w:t>
            </w:r>
            <w:r w:rsidRPr="009C0A4A">
              <w:rPr>
                <w:sz w:val="28"/>
                <w:szCs w:val="28"/>
              </w:rPr>
              <w:t xml:space="preserve"> № </w:t>
            </w:r>
            <w:r w:rsidR="008819E0">
              <w:rPr>
                <w:sz w:val="28"/>
                <w:szCs w:val="28"/>
              </w:rPr>
              <w:t>26</w:t>
            </w:r>
            <w:r w:rsidRPr="009C0A4A">
              <w:rPr>
                <w:sz w:val="28"/>
                <w:szCs w:val="28"/>
              </w:rPr>
              <w:t xml:space="preserve"> «О Порядке и размерах возмещения расходов, связанных со служебными командировками, лицам, работающим в органах местного самоуправления и му</w:t>
            </w:r>
            <w:r>
              <w:rPr>
                <w:sz w:val="28"/>
                <w:szCs w:val="28"/>
              </w:rPr>
              <w:t>ниципальных учреждениях Подовинного</w:t>
            </w:r>
            <w:r w:rsidRPr="009C0A4A">
              <w:rPr>
                <w:sz w:val="28"/>
                <w:szCs w:val="28"/>
              </w:rPr>
              <w:t xml:space="preserve"> сельского поселения»</w:t>
            </w:r>
          </w:p>
        </w:tc>
      </w:tr>
    </w:tbl>
    <w:p w:rsidR="005553F4" w:rsidRDefault="005553F4" w:rsidP="005553F4">
      <w:pPr>
        <w:tabs>
          <w:tab w:val="left" w:pos="6180"/>
          <w:tab w:val="left" w:pos="8985"/>
        </w:tabs>
        <w:ind w:hanging="851"/>
        <w:jc w:val="both"/>
        <w:rPr>
          <w:sz w:val="28"/>
          <w:szCs w:val="28"/>
        </w:rPr>
      </w:pPr>
    </w:p>
    <w:p w:rsidR="005553F4" w:rsidRDefault="005553F4" w:rsidP="005553F4">
      <w:pPr>
        <w:spacing w:before="100" w:beforeAutospacing="1" w:after="100" w:afterAutospacing="1"/>
        <w:jc w:val="center"/>
        <w:rPr>
          <w:sz w:val="28"/>
          <w:szCs w:val="28"/>
        </w:rPr>
      </w:pPr>
      <w:r w:rsidRPr="007038A7">
        <w:rPr>
          <w:sz w:val="28"/>
          <w:szCs w:val="28"/>
        </w:rPr>
        <w:t>Порядок</w:t>
      </w:r>
      <w:r w:rsidRPr="007038A7">
        <w:rPr>
          <w:sz w:val="28"/>
          <w:szCs w:val="28"/>
        </w:rPr>
        <w:br/>
        <w:t xml:space="preserve">и размеры возмещения расходов, связанных со служебными командировками, лицам, </w:t>
      </w:r>
      <w:bookmarkStart w:id="0" w:name="_Hlk138264586"/>
      <w:r w:rsidRPr="007038A7">
        <w:rPr>
          <w:sz w:val="28"/>
          <w:szCs w:val="28"/>
        </w:rPr>
        <w:t xml:space="preserve">работающим в </w:t>
      </w:r>
      <w:r w:rsidRPr="00DA7D71">
        <w:rPr>
          <w:sz w:val="28"/>
          <w:szCs w:val="28"/>
        </w:rPr>
        <w:t xml:space="preserve">органах местного самоуправления </w:t>
      </w:r>
      <w:bookmarkEnd w:id="0"/>
      <w:r w:rsidRPr="00261B64">
        <w:rPr>
          <w:sz w:val="28"/>
          <w:szCs w:val="28"/>
        </w:rPr>
        <w:t>и му</w:t>
      </w:r>
      <w:r>
        <w:rPr>
          <w:sz w:val="28"/>
          <w:szCs w:val="28"/>
        </w:rPr>
        <w:t>ниципальных учреждениях Подовинного</w:t>
      </w:r>
      <w:r w:rsidRPr="00261B64">
        <w:rPr>
          <w:sz w:val="28"/>
          <w:szCs w:val="28"/>
        </w:rPr>
        <w:t xml:space="preserve"> сельского поселения</w:t>
      </w:r>
    </w:p>
    <w:p w:rsidR="005553F4" w:rsidRPr="007038A7" w:rsidRDefault="005553F4" w:rsidP="005553F4">
      <w:pPr>
        <w:spacing w:before="100" w:beforeAutospacing="1" w:after="100" w:afterAutospacing="1"/>
        <w:jc w:val="center"/>
        <w:rPr>
          <w:sz w:val="28"/>
          <w:szCs w:val="28"/>
        </w:rPr>
      </w:pPr>
      <w:r w:rsidRPr="007038A7">
        <w:rPr>
          <w:sz w:val="28"/>
          <w:szCs w:val="28"/>
        </w:rPr>
        <w:t>1. Общие положения</w:t>
      </w:r>
    </w:p>
    <w:p w:rsidR="005553F4" w:rsidRPr="008A5ACB" w:rsidRDefault="005553F4" w:rsidP="005553F4">
      <w:pPr>
        <w:tabs>
          <w:tab w:val="left" w:pos="6180"/>
          <w:tab w:val="left" w:pos="8985"/>
        </w:tabs>
        <w:ind w:firstLine="851"/>
        <w:jc w:val="both"/>
        <w:rPr>
          <w:sz w:val="28"/>
          <w:szCs w:val="28"/>
        </w:rPr>
      </w:pPr>
      <w:r w:rsidRPr="002462ED">
        <w:rPr>
          <w:sz w:val="28"/>
          <w:szCs w:val="28"/>
        </w:rPr>
        <w:t>1. Настоящее Положение определяет порядок и условия командирования лиц, работающи</w:t>
      </w:r>
      <w:r>
        <w:rPr>
          <w:sz w:val="28"/>
          <w:szCs w:val="28"/>
        </w:rPr>
        <w:t>х</w:t>
      </w:r>
      <w:r w:rsidRPr="002462ED">
        <w:rPr>
          <w:sz w:val="28"/>
          <w:szCs w:val="28"/>
        </w:rPr>
        <w:t xml:space="preserve"> в </w:t>
      </w:r>
      <w:r w:rsidRPr="00DA7D71">
        <w:rPr>
          <w:sz w:val="28"/>
          <w:szCs w:val="28"/>
        </w:rPr>
        <w:t xml:space="preserve">органах местного самоуправления </w:t>
      </w:r>
      <w:r w:rsidRPr="00261B64">
        <w:rPr>
          <w:sz w:val="28"/>
          <w:szCs w:val="28"/>
        </w:rPr>
        <w:t>и му</w:t>
      </w:r>
      <w:r>
        <w:rPr>
          <w:sz w:val="28"/>
          <w:szCs w:val="28"/>
        </w:rPr>
        <w:t>ниципальных учреждениях Подовинного</w:t>
      </w:r>
      <w:r w:rsidRPr="00261B64">
        <w:rPr>
          <w:sz w:val="28"/>
          <w:szCs w:val="28"/>
        </w:rPr>
        <w:t xml:space="preserve"> сельского поселени</w:t>
      </w:r>
      <w:proofErr w:type="gramStart"/>
      <w:r w:rsidRPr="00261B64">
        <w:rPr>
          <w:sz w:val="28"/>
          <w:szCs w:val="28"/>
        </w:rPr>
        <w:t>я</w:t>
      </w:r>
      <w:r w:rsidRPr="0011195B">
        <w:rPr>
          <w:sz w:val="28"/>
          <w:szCs w:val="28"/>
        </w:rPr>
        <w:t>(</w:t>
      </w:r>
      <w:proofErr w:type="gramEnd"/>
      <w:r w:rsidRPr="0011195B">
        <w:rPr>
          <w:sz w:val="28"/>
          <w:szCs w:val="28"/>
        </w:rPr>
        <w:t>д</w:t>
      </w:r>
      <w:r w:rsidRPr="008A5ACB">
        <w:rPr>
          <w:sz w:val="28"/>
          <w:szCs w:val="28"/>
        </w:rPr>
        <w:t>алее работники), а также нормы расходов на служебные командировки.</w:t>
      </w:r>
    </w:p>
    <w:p w:rsidR="005553F4" w:rsidRPr="002462ED" w:rsidRDefault="005553F4" w:rsidP="005553F4">
      <w:pPr>
        <w:tabs>
          <w:tab w:val="left" w:pos="6180"/>
          <w:tab w:val="left" w:pos="8985"/>
        </w:tabs>
        <w:ind w:firstLine="851"/>
        <w:jc w:val="both"/>
        <w:rPr>
          <w:sz w:val="28"/>
          <w:szCs w:val="28"/>
        </w:rPr>
      </w:pPr>
      <w:r w:rsidRPr="008A5ACB">
        <w:rPr>
          <w:sz w:val="28"/>
          <w:szCs w:val="28"/>
        </w:rPr>
        <w:t xml:space="preserve">2. На работников, находящихся в служебной командировке (далее </w:t>
      </w:r>
      <w:r w:rsidRPr="002462ED">
        <w:rPr>
          <w:sz w:val="28"/>
          <w:szCs w:val="28"/>
        </w:rPr>
        <w:t>именуются - командируемые лица), распространяется режим рабочего (служебного) времени и времени отдыха организаций, в которые они направлены.</w:t>
      </w:r>
    </w:p>
    <w:p w:rsidR="005553F4" w:rsidRPr="002462ED" w:rsidRDefault="005553F4" w:rsidP="005553F4">
      <w:pPr>
        <w:tabs>
          <w:tab w:val="left" w:pos="6180"/>
          <w:tab w:val="left" w:pos="8985"/>
        </w:tabs>
        <w:ind w:firstLine="851"/>
        <w:jc w:val="both"/>
        <w:rPr>
          <w:sz w:val="28"/>
          <w:szCs w:val="28"/>
        </w:rPr>
      </w:pPr>
      <w:r w:rsidRPr="002462ED">
        <w:rPr>
          <w:sz w:val="28"/>
          <w:szCs w:val="28"/>
        </w:rPr>
        <w:t>3. Вопрос о явке по месту постоянной работы (службы) в день выезда в служебную командировку и в день приезда из служебной командировки решается по согласованию с лицом, принявшим решение о служебной командировке.</w:t>
      </w:r>
    </w:p>
    <w:p w:rsidR="005553F4" w:rsidRPr="002462ED" w:rsidRDefault="005553F4" w:rsidP="005553F4">
      <w:pPr>
        <w:tabs>
          <w:tab w:val="left" w:pos="6180"/>
          <w:tab w:val="left" w:pos="8985"/>
        </w:tabs>
        <w:ind w:firstLine="851"/>
        <w:jc w:val="both"/>
        <w:rPr>
          <w:sz w:val="28"/>
          <w:szCs w:val="28"/>
        </w:rPr>
      </w:pPr>
      <w:r w:rsidRPr="002462ED">
        <w:rPr>
          <w:sz w:val="28"/>
          <w:szCs w:val="28"/>
        </w:rPr>
        <w:t xml:space="preserve">4. </w:t>
      </w:r>
      <w:proofErr w:type="gramStart"/>
      <w:r w:rsidRPr="002462ED">
        <w:rPr>
          <w:sz w:val="28"/>
          <w:szCs w:val="28"/>
        </w:rPr>
        <w:t>В случае временной нетрудоспособности командируемого лица, удостоверенной в установленном порядке, ему возмещаются расходы по найму жилого помещения (кроме случаев, когда командируемое лицо находится на стационарном лечении) и выплачиваются суточные в течение всего периода времени,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жительства.</w:t>
      </w:r>
      <w:proofErr w:type="gramEnd"/>
    </w:p>
    <w:p w:rsidR="005553F4" w:rsidRPr="002462ED" w:rsidRDefault="005553F4" w:rsidP="005553F4">
      <w:pPr>
        <w:tabs>
          <w:tab w:val="left" w:pos="6180"/>
          <w:tab w:val="left" w:pos="8985"/>
        </w:tabs>
        <w:ind w:firstLine="851"/>
        <w:jc w:val="both"/>
        <w:rPr>
          <w:sz w:val="28"/>
          <w:szCs w:val="28"/>
        </w:rPr>
      </w:pPr>
      <w:r w:rsidRPr="002462ED">
        <w:rPr>
          <w:sz w:val="28"/>
          <w:szCs w:val="28"/>
        </w:rPr>
        <w:t>За период временной нетрудоспособности командируемому лицу выплачивается пособие по временной нетрудоспособности в соответствии с законодательством Российской Федерации.</w:t>
      </w:r>
    </w:p>
    <w:p w:rsidR="005553F4" w:rsidRDefault="005553F4" w:rsidP="005553F4">
      <w:pPr>
        <w:tabs>
          <w:tab w:val="left" w:pos="6180"/>
          <w:tab w:val="left" w:pos="898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462ED">
        <w:rPr>
          <w:sz w:val="28"/>
          <w:szCs w:val="28"/>
        </w:rPr>
        <w:t xml:space="preserve">. </w:t>
      </w:r>
      <w:r>
        <w:rPr>
          <w:sz w:val="28"/>
          <w:szCs w:val="28"/>
        </w:rPr>
        <w:t>Работникам органов местного самоуправления Подовинного сельского поселения</w:t>
      </w:r>
      <w:r w:rsidRPr="002462ED">
        <w:rPr>
          <w:sz w:val="28"/>
          <w:szCs w:val="28"/>
        </w:rPr>
        <w:t xml:space="preserve"> в период его нахождения в служебных командировках на территориях Донецкой Народной Республики, Луганской Народной Республики, Запорожской области и Херсонской области денежное вознаграждение (денежное содержание) выплачивается в двойном размере.</w:t>
      </w:r>
    </w:p>
    <w:p w:rsidR="005553F4" w:rsidRPr="002462ED" w:rsidRDefault="005553F4" w:rsidP="005553F4">
      <w:pPr>
        <w:tabs>
          <w:tab w:val="left" w:pos="6180"/>
          <w:tab w:val="left" w:pos="8985"/>
        </w:tabs>
        <w:ind w:firstLine="851"/>
        <w:jc w:val="both"/>
        <w:rPr>
          <w:sz w:val="28"/>
          <w:szCs w:val="28"/>
        </w:rPr>
      </w:pPr>
      <w:proofErr w:type="gramStart"/>
      <w:r w:rsidRPr="00261B64">
        <w:rPr>
          <w:sz w:val="28"/>
          <w:szCs w:val="28"/>
        </w:rPr>
        <w:t xml:space="preserve">Работникам муниципальных учреждений </w:t>
      </w:r>
      <w:r>
        <w:rPr>
          <w:sz w:val="28"/>
          <w:szCs w:val="28"/>
        </w:rPr>
        <w:t xml:space="preserve">Подовинного сельского поселения </w:t>
      </w:r>
      <w:r w:rsidRPr="00261B64">
        <w:rPr>
          <w:sz w:val="28"/>
          <w:szCs w:val="28"/>
        </w:rPr>
        <w:t xml:space="preserve">в период их нахождения в служебных командировках на территориях </w:t>
      </w:r>
      <w:r w:rsidRPr="00261B64">
        <w:rPr>
          <w:sz w:val="28"/>
          <w:szCs w:val="28"/>
        </w:rPr>
        <w:lastRenderedPageBreak/>
        <w:t xml:space="preserve">Донецкой Народной Республики, Луганской Народной Республики, Запорожской области и Херсонской области сохраняемая средняя заработная плата (средний заработок), рассчитанная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 декабря 2007 г. </w:t>
      </w:r>
      <w:r>
        <w:rPr>
          <w:sz w:val="28"/>
          <w:szCs w:val="28"/>
        </w:rPr>
        <w:t>№</w:t>
      </w:r>
      <w:r w:rsidRPr="00261B64">
        <w:rPr>
          <w:sz w:val="28"/>
          <w:szCs w:val="28"/>
        </w:rPr>
        <w:t xml:space="preserve"> 922 "Об особенностях порядка исчисления средней</w:t>
      </w:r>
      <w:proofErr w:type="gramEnd"/>
      <w:r w:rsidRPr="00261B64">
        <w:rPr>
          <w:sz w:val="28"/>
          <w:szCs w:val="28"/>
        </w:rPr>
        <w:t xml:space="preserve"> заработной платы", выплачивается в двойном размере.</w:t>
      </w:r>
    </w:p>
    <w:p w:rsidR="005553F4" w:rsidRPr="002462ED" w:rsidRDefault="005553F4" w:rsidP="005553F4">
      <w:pPr>
        <w:tabs>
          <w:tab w:val="left" w:pos="6180"/>
          <w:tab w:val="left" w:pos="8985"/>
        </w:tabs>
        <w:ind w:firstLine="851"/>
        <w:jc w:val="both"/>
        <w:rPr>
          <w:sz w:val="28"/>
          <w:szCs w:val="28"/>
        </w:rPr>
      </w:pPr>
    </w:p>
    <w:p w:rsidR="005553F4" w:rsidRDefault="005553F4" w:rsidP="005553F4">
      <w:pPr>
        <w:tabs>
          <w:tab w:val="left" w:pos="6180"/>
          <w:tab w:val="left" w:pos="8985"/>
        </w:tabs>
        <w:ind w:firstLine="851"/>
        <w:jc w:val="center"/>
        <w:rPr>
          <w:sz w:val="28"/>
          <w:szCs w:val="28"/>
        </w:rPr>
      </w:pPr>
      <w:r w:rsidRPr="002462ED">
        <w:rPr>
          <w:sz w:val="28"/>
          <w:szCs w:val="28"/>
        </w:rPr>
        <w:t xml:space="preserve">II. Порядок направления в служебную командировку </w:t>
      </w:r>
    </w:p>
    <w:p w:rsidR="005553F4" w:rsidRPr="002462ED" w:rsidRDefault="005553F4" w:rsidP="005553F4">
      <w:pPr>
        <w:tabs>
          <w:tab w:val="left" w:pos="6180"/>
          <w:tab w:val="left" w:pos="8985"/>
        </w:tabs>
        <w:ind w:firstLine="851"/>
        <w:jc w:val="center"/>
        <w:rPr>
          <w:sz w:val="28"/>
          <w:szCs w:val="28"/>
        </w:rPr>
      </w:pPr>
    </w:p>
    <w:p w:rsidR="005553F4" w:rsidRDefault="005553F4" w:rsidP="005553F4">
      <w:pPr>
        <w:tabs>
          <w:tab w:val="left" w:pos="6180"/>
          <w:tab w:val="left" w:pos="898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462ED">
        <w:rPr>
          <w:sz w:val="28"/>
          <w:szCs w:val="28"/>
        </w:rPr>
        <w:t>. Основанием оформления служебных командировок явля</w:t>
      </w:r>
      <w:r>
        <w:rPr>
          <w:sz w:val="28"/>
          <w:szCs w:val="28"/>
        </w:rPr>
        <w:t>ются</w:t>
      </w:r>
      <w:r w:rsidR="00124C63">
        <w:rPr>
          <w:sz w:val="28"/>
          <w:szCs w:val="28"/>
        </w:rPr>
        <w:t xml:space="preserve"> </w:t>
      </w:r>
      <w:r w:rsidRPr="007D1D43">
        <w:rPr>
          <w:sz w:val="28"/>
          <w:szCs w:val="28"/>
        </w:rPr>
        <w:t>официальные документы (письмо, приглашение, вызов, решение об участии, телефонограмма и другие)</w:t>
      </w:r>
      <w:r>
        <w:rPr>
          <w:sz w:val="28"/>
          <w:szCs w:val="28"/>
        </w:rPr>
        <w:t xml:space="preserve"> и </w:t>
      </w:r>
      <w:r w:rsidRPr="00DA7D71">
        <w:rPr>
          <w:sz w:val="28"/>
          <w:szCs w:val="28"/>
        </w:rPr>
        <w:t>письменное решени</w:t>
      </w:r>
      <w:r>
        <w:rPr>
          <w:sz w:val="28"/>
          <w:szCs w:val="28"/>
        </w:rPr>
        <w:t>е</w:t>
      </w:r>
      <w:r w:rsidRPr="00DA7D71">
        <w:rPr>
          <w:sz w:val="28"/>
          <w:szCs w:val="28"/>
        </w:rPr>
        <w:t xml:space="preserve"> руководителя органа местного самоуправления</w:t>
      </w:r>
      <w:r>
        <w:rPr>
          <w:sz w:val="28"/>
          <w:szCs w:val="28"/>
        </w:rPr>
        <w:t>, муниципального учреждения Подовинного сельского поселения</w:t>
      </w:r>
      <w:r w:rsidRPr="00DA7D71">
        <w:rPr>
          <w:sz w:val="28"/>
          <w:szCs w:val="28"/>
        </w:rPr>
        <w:t>, оформленно</w:t>
      </w:r>
      <w:r>
        <w:rPr>
          <w:sz w:val="28"/>
          <w:szCs w:val="28"/>
        </w:rPr>
        <w:t>е</w:t>
      </w:r>
      <w:r w:rsidRPr="00DA7D71">
        <w:rPr>
          <w:sz w:val="28"/>
          <w:szCs w:val="28"/>
        </w:rPr>
        <w:t xml:space="preserve"> распоряжением</w:t>
      </w:r>
      <w:r>
        <w:rPr>
          <w:sz w:val="28"/>
          <w:szCs w:val="28"/>
        </w:rPr>
        <w:t xml:space="preserve"> (приказом)</w:t>
      </w:r>
      <w:r w:rsidRPr="00DA7D71">
        <w:rPr>
          <w:sz w:val="28"/>
          <w:szCs w:val="28"/>
        </w:rPr>
        <w:t xml:space="preserve"> руководителя</w:t>
      </w:r>
      <w:r w:rsidRPr="002462ED">
        <w:rPr>
          <w:sz w:val="28"/>
          <w:szCs w:val="28"/>
        </w:rPr>
        <w:t>.</w:t>
      </w:r>
    </w:p>
    <w:p w:rsidR="005553F4" w:rsidRPr="002462ED" w:rsidRDefault="005553F4" w:rsidP="005553F4">
      <w:pPr>
        <w:tabs>
          <w:tab w:val="left" w:pos="6180"/>
          <w:tab w:val="left" w:pos="898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462E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Командируемые лица </w:t>
      </w:r>
      <w:r w:rsidRPr="007D1D43">
        <w:rPr>
          <w:sz w:val="28"/>
          <w:szCs w:val="28"/>
        </w:rPr>
        <w:t xml:space="preserve">направляются в служебную командировку на определенный срок для выполнения служебного </w:t>
      </w:r>
      <w:proofErr w:type="gramStart"/>
      <w:r w:rsidRPr="007D1D43">
        <w:rPr>
          <w:sz w:val="28"/>
          <w:szCs w:val="28"/>
        </w:rPr>
        <w:t>поручения</w:t>
      </w:r>
      <w:proofErr w:type="gramEnd"/>
      <w:r w:rsidRPr="007D1D43">
        <w:rPr>
          <w:sz w:val="28"/>
          <w:szCs w:val="28"/>
        </w:rPr>
        <w:t xml:space="preserve"> как на территории Российской Федерации, так и на территориях иностранных государств.</w:t>
      </w:r>
    </w:p>
    <w:p w:rsidR="005553F4" w:rsidRPr="002462ED" w:rsidRDefault="005553F4" w:rsidP="005553F4">
      <w:pPr>
        <w:tabs>
          <w:tab w:val="left" w:pos="6180"/>
          <w:tab w:val="left" w:pos="898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462ED">
        <w:rPr>
          <w:sz w:val="28"/>
          <w:szCs w:val="28"/>
        </w:rPr>
        <w:t xml:space="preserve">. Срок пребывания командируемого лица в служебной командировке (дата приезда </w:t>
      </w:r>
      <w:proofErr w:type="gramStart"/>
      <w:r w:rsidRPr="002462ED">
        <w:rPr>
          <w:sz w:val="28"/>
          <w:szCs w:val="28"/>
        </w:rPr>
        <w:t>в место командирования</w:t>
      </w:r>
      <w:proofErr w:type="gramEnd"/>
      <w:r w:rsidRPr="002462ED">
        <w:rPr>
          <w:sz w:val="28"/>
          <w:szCs w:val="28"/>
        </w:rPr>
        <w:t xml:space="preserve"> и дата выезда из него) определяется по проездным документам (билетам), представляемым им по месту постоянной работы (службы) по возвращении из служебной командировки.</w:t>
      </w:r>
    </w:p>
    <w:p w:rsidR="005553F4" w:rsidRPr="002462ED" w:rsidRDefault="005553F4" w:rsidP="005553F4">
      <w:pPr>
        <w:tabs>
          <w:tab w:val="left" w:pos="6180"/>
          <w:tab w:val="left" w:pos="8985"/>
        </w:tabs>
        <w:ind w:firstLine="851"/>
        <w:jc w:val="both"/>
        <w:rPr>
          <w:sz w:val="28"/>
          <w:szCs w:val="28"/>
        </w:rPr>
      </w:pPr>
      <w:r w:rsidRPr="002462ED">
        <w:rPr>
          <w:sz w:val="28"/>
          <w:szCs w:val="28"/>
        </w:rPr>
        <w:t>При отсутствии проездных документов (билетов) фактический срок пребывания командируемого лица в служебной командировке определяется по иным подтверждающим период его нахождения в служебной командировке документам, перечень которых утверждается Министерством финансов Российской Федерации.</w:t>
      </w:r>
    </w:p>
    <w:p w:rsidR="005553F4" w:rsidRPr="002462ED" w:rsidRDefault="005553F4" w:rsidP="005553F4">
      <w:pPr>
        <w:tabs>
          <w:tab w:val="left" w:pos="6180"/>
          <w:tab w:val="left" w:pos="898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462ED">
        <w:rPr>
          <w:sz w:val="28"/>
          <w:szCs w:val="28"/>
        </w:rPr>
        <w:t xml:space="preserve">. Днем выезда в служебную командировку считается день отправления поезда, самолета, автобуса или другого транспортного средства в пункт назначения, а днем приезда из служебной командировки - день прибытия транспортного средства </w:t>
      </w:r>
      <w:proofErr w:type="gramStart"/>
      <w:r w:rsidRPr="002462ED">
        <w:rPr>
          <w:sz w:val="28"/>
          <w:szCs w:val="28"/>
        </w:rPr>
        <w:t>в место постоянной работы</w:t>
      </w:r>
      <w:proofErr w:type="gramEnd"/>
      <w:r w:rsidRPr="002462ED">
        <w:rPr>
          <w:sz w:val="28"/>
          <w:szCs w:val="28"/>
        </w:rPr>
        <w:t xml:space="preserve"> (службы).</w:t>
      </w:r>
    </w:p>
    <w:p w:rsidR="005553F4" w:rsidRPr="002462ED" w:rsidRDefault="005553F4" w:rsidP="005553F4">
      <w:pPr>
        <w:tabs>
          <w:tab w:val="left" w:pos="6180"/>
          <w:tab w:val="left" w:pos="8985"/>
        </w:tabs>
        <w:ind w:firstLine="851"/>
        <w:jc w:val="both"/>
        <w:rPr>
          <w:sz w:val="28"/>
          <w:szCs w:val="28"/>
        </w:rPr>
      </w:pPr>
      <w:r w:rsidRPr="002462ED">
        <w:rPr>
          <w:sz w:val="28"/>
          <w:szCs w:val="28"/>
        </w:rPr>
        <w:t>При отправлении транспортного средства до 24 часов включительно днем выезда в служебную командировку считаются текущие сутки, а с 00 часов и позднее - последующие сутки.</w:t>
      </w:r>
    </w:p>
    <w:p w:rsidR="005553F4" w:rsidRPr="002462ED" w:rsidRDefault="005553F4" w:rsidP="005553F4">
      <w:pPr>
        <w:tabs>
          <w:tab w:val="left" w:pos="6180"/>
          <w:tab w:val="left" w:pos="8985"/>
        </w:tabs>
        <w:ind w:firstLine="851"/>
        <w:jc w:val="both"/>
        <w:rPr>
          <w:sz w:val="28"/>
          <w:szCs w:val="28"/>
        </w:rPr>
      </w:pPr>
      <w:r w:rsidRPr="002462ED">
        <w:rPr>
          <w:sz w:val="28"/>
          <w:szCs w:val="28"/>
        </w:rPr>
        <w:t>Если станция, аэропорт находятся за чертой населенного пункта, учитывается время, необходимое для проезда до станции, аэропорта.</w:t>
      </w:r>
    </w:p>
    <w:p w:rsidR="005553F4" w:rsidRPr="002462ED" w:rsidRDefault="005553F4" w:rsidP="005553F4">
      <w:pPr>
        <w:tabs>
          <w:tab w:val="left" w:pos="6180"/>
          <w:tab w:val="left" w:pos="8985"/>
        </w:tabs>
        <w:ind w:firstLine="851"/>
        <w:jc w:val="both"/>
        <w:rPr>
          <w:sz w:val="28"/>
          <w:szCs w:val="28"/>
        </w:rPr>
      </w:pPr>
      <w:r w:rsidRPr="002462ED">
        <w:rPr>
          <w:sz w:val="28"/>
          <w:szCs w:val="28"/>
        </w:rPr>
        <w:t>Аналогично определяется день приезда командируемого лица к месту постоянной работы (службы).</w:t>
      </w:r>
    </w:p>
    <w:p w:rsidR="005553F4" w:rsidRPr="002462ED" w:rsidRDefault="005553F4" w:rsidP="005553F4">
      <w:pPr>
        <w:tabs>
          <w:tab w:val="left" w:pos="6180"/>
          <w:tab w:val="left" w:pos="898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462ED">
        <w:rPr>
          <w:sz w:val="28"/>
          <w:szCs w:val="28"/>
        </w:rPr>
        <w:t>. Срок командировки определяется лицом, принявшим решение о командировании.</w:t>
      </w:r>
    </w:p>
    <w:p w:rsidR="005553F4" w:rsidRDefault="005553F4" w:rsidP="005553F4">
      <w:pPr>
        <w:tabs>
          <w:tab w:val="left" w:pos="6180"/>
          <w:tab w:val="left" w:pos="8985"/>
        </w:tabs>
        <w:ind w:firstLine="851"/>
        <w:jc w:val="both"/>
        <w:rPr>
          <w:sz w:val="28"/>
          <w:szCs w:val="28"/>
        </w:rPr>
      </w:pPr>
    </w:p>
    <w:p w:rsidR="005553F4" w:rsidRPr="002462ED" w:rsidRDefault="005553F4" w:rsidP="005553F4">
      <w:pPr>
        <w:tabs>
          <w:tab w:val="left" w:pos="6180"/>
          <w:tab w:val="left" w:pos="8985"/>
        </w:tabs>
        <w:ind w:firstLine="851"/>
        <w:jc w:val="center"/>
        <w:rPr>
          <w:sz w:val="28"/>
          <w:szCs w:val="28"/>
        </w:rPr>
      </w:pPr>
      <w:r w:rsidRPr="002462ED"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II</w:t>
      </w:r>
      <w:r w:rsidRPr="002462ED">
        <w:rPr>
          <w:sz w:val="28"/>
          <w:szCs w:val="28"/>
        </w:rPr>
        <w:t>. Возмещение расходов, связанных со служебной командировкой</w:t>
      </w:r>
    </w:p>
    <w:p w:rsidR="005553F4" w:rsidRPr="002462ED" w:rsidRDefault="005553F4" w:rsidP="005553F4">
      <w:pPr>
        <w:tabs>
          <w:tab w:val="left" w:pos="6180"/>
          <w:tab w:val="left" w:pos="8985"/>
        </w:tabs>
        <w:ind w:firstLine="851"/>
        <w:jc w:val="both"/>
        <w:rPr>
          <w:sz w:val="28"/>
          <w:szCs w:val="28"/>
        </w:rPr>
      </w:pPr>
    </w:p>
    <w:p w:rsidR="005553F4" w:rsidRPr="002462ED" w:rsidRDefault="005553F4" w:rsidP="005553F4">
      <w:pPr>
        <w:tabs>
          <w:tab w:val="left" w:pos="6180"/>
          <w:tab w:val="left" w:pos="8985"/>
        </w:tabs>
        <w:ind w:firstLine="851"/>
        <w:jc w:val="both"/>
        <w:rPr>
          <w:sz w:val="28"/>
          <w:szCs w:val="28"/>
        </w:rPr>
      </w:pPr>
      <w:r w:rsidRPr="002462ED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2462ED">
        <w:rPr>
          <w:sz w:val="28"/>
          <w:szCs w:val="28"/>
        </w:rPr>
        <w:t xml:space="preserve">. При направлении </w:t>
      </w:r>
      <w:r>
        <w:rPr>
          <w:sz w:val="28"/>
          <w:szCs w:val="28"/>
        </w:rPr>
        <w:t>работника</w:t>
      </w:r>
      <w:r w:rsidRPr="002462ED">
        <w:rPr>
          <w:sz w:val="28"/>
          <w:szCs w:val="28"/>
        </w:rPr>
        <w:t xml:space="preserve"> в служебную командировку </w:t>
      </w:r>
      <w:r>
        <w:rPr>
          <w:sz w:val="28"/>
          <w:szCs w:val="28"/>
        </w:rPr>
        <w:t>ему</w:t>
      </w:r>
      <w:r w:rsidRPr="002462ED">
        <w:rPr>
          <w:sz w:val="28"/>
          <w:szCs w:val="28"/>
        </w:rPr>
        <w:t xml:space="preserve"> обеспечиваются выдача денежного аванса и возмещение следующих расходов, связанных со служебной командировкой:</w:t>
      </w:r>
    </w:p>
    <w:p w:rsidR="005553F4" w:rsidRPr="002462ED" w:rsidRDefault="005553F4" w:rsidP="005553F4">
      <w:pPr>
        <w:tabs>
          <w:tab w:val="left" w:pos="6180"/>
          <w:tab w:val="left" w:pos="8985"/>
        </w:tabs>
        <w:ind w:firstLine="851"/>
        <w:jc w:val="both"/>
        <w:rPr>
          <w:sz w:val="28"/>
          <w:szCs w:val="28"/>
        </w:rPr>
      </w:pPr>
      <w:r w:rsidRPr="002462ED">
        <w:rPr>
          <w:sz w:val="28"/>
          <w:szCs w:val="28"/>
        </w:rPr>
        <w:lastRenderedPageBreak/>
        <w:t xml:space="preserve">1) </w:t>
      </w:r>
      <w:r w:rsidRPr="00BC1CBA">
        <w:rPr>
          <w:sz w:val="28"/>
          <w:szCs w:val="28"/>
        </w:rPr>
        <w:t>дополнительные расходы, связанные с проживанием вне постоянного места жительства (суточные) (далее - суточные)</w:t>
      </w:r>
      <w:r>
        <w:rPr>
          <w:sz w:val="28"/>
          <w:szCs w:val="28"/>
        </w:rPr>
        <w:t>;</w:t>
      </w:r>
    </w:p>
    <w:p w:rsidR="005553F4" w:rsidRPr="002462ED" w:rsidRDefault="005553F4" w:rsidP="005553F4">
      <w:pPr>
        <w:tabs>
          <w:tab w:val="left" w:pos="6180"/>
          <w:tab w:val="left" w:pos="8985"/>
        </w:tabs>
        <w:ind w:firstLine="851"/>
        <w:jc w:val="both"/>
        <w:rPr>
          <w:sz w:val="28"/>
          <w:szCs w:val="28"/>
        </w:rPr>
      </w:pPr>
      <w:r w:rsidRPr="002462ED">
        <w:rPr>
          <w:sz w:val="28"/>
          <w:szCs w:val="28"/>
        </w:rPr>
        <w:t>2) бронирование и приобретение проездного документа на все виды транспорта при следовании к месту командирования и обратно к месту постоянной работы (службы) по следующей норме:</w:t>
      </w:r>
    </w:p>
    <w:p w:rsidR="005553F4" w:rsidRDefault="005553F4" w:rsidP="005553F4">
      <w:pPr>
        <w:tabs>
          <w:tab w:val="left" w:pos="6180"/>
          <w:tab w:val="left" w:pos="8985"/>
        </w:tabs>
        <w:ind w:firstLine="851"/>
        <w:jc w:val="both"/>
        <w:rPr>
          <w:sz w:val="28"/>
          <w:szCs w:val="28"/>
        </w:rPr>
      </w:pPr>
      <w:proofErr w:type="gramStart"/>
      <w:r w:rsidRPr="002462ED">
        <w:rPr>
          <w:sz w:val="28"/>
          <w:szCs w:val="28"/>
        </w:rPr>
        <w:t>на железнодорожном транспорте - в купейном и плацкартном вагонах скорых фирменных поездов</w:t>
      </w:r>
      <w:r>
        <w:rPr>
          <w:sz w:val="28"/>
          <w:szCs w:val="28"/>
        </w:rPr>
        <w:t>;</w:t>
      </w:r>
      <w:proofErr w:type="gramEnd"/>
    </w:p>
    <w:p w:rsidR="005553F4" w:rsidRPr="00242D97" w:rsidRDefault="005553F4" w:rsidP="005553F4">
      <w:pPr>
        <w:tabs>
          <w:tab w:val="left" w:pos="6180"/>
          <w:tab w:val="left" w:pos="8985"/>
        </w:tabs>
        <w:ind w:firstLine="851"/>
        <w:jc w:val="both"/>
        <w:rPr>
          <w:sz w:val="28"/>
          <w:szCs w:val="28"/>
        </w:rPr>
      </w:pPr>
      <w:r w:rsidRPr="00242D97">
        <w:rPr>
          <w:sz w:val="28"/>
          <w:szCs w:val="28"/>
        </w:rPr>
        <w:t>на воздушном транспорте - в салонах экономического класса;</w:t>
      </w:r>
    </w:p>
    <w:p w:rsidR="005553F4" w:rsidRPr="00242D97" w:rsidRDefault="005553F4" w:rsidP="005553F4">
      <w:pPr>
        <w:tabs>
          <w:tab w:val="left" w:pos="6180"/>
          <w:tab w:val="left" w:pos="8985"/>
        </w:tabs>
        <w:ind w:firstLine="851"/>
        <w:jc w:val="both"/>
        <w:rPr>
          <w:sz w:val="28"/>
          <w:szCs w:val="28"/>
        </w:rPr>
      </w:pPr>
      <w:r w:rsidRPr="00242D97">
        <w:rPr>
          <w:sz w:val="28"/>
          <w:szCs w:val="28"/>
        </w:rPr>
        <w:t>3) бронирование и наем номера в гостинице (иного помещения для проживания) по следующей норме:</w:t>
      </w:r>
    </w:p>
    <w:p w:rsidR="005553F4" w:rsidRPr="00242D97" w:rsidRDefault="005553F4" w:rsidP="005553F4">
      <w:pPr>
        <w:tabs>
          <w:tab w:val="left" w:pos="6180"/>
          <w:tab w:val="left" w:pos="8985"/>
        </w:tabs>
        <w:ind w:firstLine="851"/>
        <w:jc w:val="both"/>
        <w:rPr>
          <w:sz w:val="28"/>
          <w:szCs w:val="28"/>
        </w:rPr>
      </w:pPr>
      <w:r w:rsidRPr="00242D97">
        <w:rPr>
          <w:sz w:val="28"/>
          <w:szCs w:val="28"/>
        </w:rPr>
        <w:t>- по фактическим расходам, но не более стоимости однокомнатного (одноместного) номера;</w:t>
      </w:r>
    </w:p>
    <w:p w:rsidR="005553F4" w:rsidRPr="00242D97" w:rsidRDefault="005553F4" w:rsidP="005553F4">
      <w:pPr>
        <w:tabs>
          <w:tab w:val="left" w:pos="6180"/>
          <w:tab w:val="left" w:pos="8985"/>
        </w:tabs>
        <w:ind w:firstLine="851"/>
        <w:jc w:val="both"/>
        <w:rPr>
          <w:sz w:val="28"/>
          <w:szCs w:val="28"/>
        </w:rPr>
      </w:pPr>
      <w:r w:rsidRPr="00242D97">
        <w:rPr>
          <w:sz w:val="28"/>
          <w:szCs w:val="28"/>
        </w:rPr>
        <w:t>при отсутствии документов, подтверждающих расходы по найму номера в гостинице (иного помещения для проживания), - в размере, установленном для федеральных государственных служащих;</w:t>
      </w:r>
    </w:p>
    <w:p w:rsidR="005553F4" w:rsidRPr="002462ED" w:rsidRDefault="005553F4" w:rsidP="005553F4">
      <w:pPr>
        <w:tabs>
          <w:tab w:val="left" w:pos="6180"/>
          <w:tab w:val="left" w:pos="8985"/>
        </w:tabs>
        <w:ind w:firstLine="851"/>
        <w:jc w:val="both"/>
        <w:rPr>
          <w:sz w:val="28"/>
          <w:szCs w:val="28"/>
        </w:rPr>
      </w:pPr>
      <w:r w:rsidRPr="002462ED">
        <w:rPr>
          <w:sz w:val="28"/>
          <w:szCs w:val="28"/>
        </w:rPr>
        <w:t>4) расходы на проезд транспортом общего пользования (кроме такси (за исключением маршрутных) до станции, аэропорта, пристани.</w:t>
      </w:r>
    </w:p>
    <w:p w:rsidR="005553F4" w:rsidRPr="002462ED" w:rsidRDefault="005553F4" w:rsidP="005553F4">
      <w:pPr>
        <w:tabs>
          <w:tab w:val="left" w:pos="6180"/>
          <w:tab w:val="left" w:pos="898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2462ED">
        <w:rPr>
          <w:sz w:val="28"/>
          <w:szCs w:val="28"/>
        </w:rPr>
        <w:t xml:space="preserve">. </w:t>
      </w:r>
      <w:proofErr w:type="gramStart"/>
      <w:r w:rsidRPr="002462ED">
        <w:rPr>
          <w:sz w:val="28"/>
          <w:szCs w:val="28"/>
        </w:rPr>
        <w:t>При использовании воздушного транспорта для проезда командируемого лица к месту командирования и (или) обратно - к месту постоянной работы (службы) - проездные документы (билеты)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командируемого лица либо когда оформление (приобретение) проездных документов (билетов) на</w:t>
      </w:r>
      <w:proofErr w:type="gramEnd"/>
      <w:r w:rsidRPr="002462ED">
        <w:rPr>
          <w:sz w:val="28"/>
          <w:szCs w:val="28"/>
        </w:rPr>
        <w:t xml:space="preserve"> рейсы этих авиакомпаний невозможно ввиду их отсутствия на весь срок служебной командировки командируемого лица.</w:t>
      </w:r>
    </w:p>
    <w:p w:rsidR="005553F4" w:rsidRPr="002462ED" w:rsidRDefault="005553F4" w:rsidP="005553F4">
      <w:pPr>
        <w:tabs>
          <w:tab w:val="left" w:pos="6180"/>
          <w:tab w:val="left" w:pos="898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2462ED">
        <w:rPr>
          <w:sz w:val="28"/>
          <w:szCs w:val="28"/>
        </w:rPr>
        <w:t>. Возмещение расходов, связанных с использованием</w:t>
      </w:r>
      <w:r>
        <w:rPr>
          <w:sz w:val="28"/>
          <w:szCs w:val="28"/>
        </w:rPr>
        <w:t xml:space="preserve"> командируемым</w:t>
      </w:r>
      <w:r w:rsidRPr="002462ED">
        <w:rPr>
          <w:sz w:val="28"/>
          <w:szCs w:val="28"/>
        </w:rPr>
        <w:t xml:space="preserve"> лицом, личного транспорта для проезда к месту командирования и обратно к месту </w:t>
      </w:r>
      <w:r w:rsidRPr="008A09BD">
        <w:rPr>
          <w:sz w:val="28"/>
          <w:szCs w:val="28"/>
        </w:rPr>
        <w:t>постоянной работы (службы), осуществляется в порядке, определяемом Правительством Российской Федерации.</w:t>
      </w:r>
    </w:p>
    <w:p w:rsidR="005553F4" w:rsidRPr="002462ED" w:rsidRDefault="005553F4" w:rsidP="005553F4">
      <w:pPr>
        <w:tabs>
          <w:tab w:val="left" w:pos="6180"/>
          <w:tab w:val="left" w:pos="898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2462ED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Командируемому лицу</w:t>
      </w:r>
      <w:r w:rsidRPr="002462ED">
        <w:rPr>
          <w:sz w:val="28"/>
          <w:szCs w:val="28"/>
        </w:rPr>
        <w:t xml:space="preserve"> возмещаются расходы по проезду к месту командирования и обратно к месту постоянной работы (службы) (включая оплату услуг по оформлению проездных документов и расходов за пользование постельными принадлежностями, а также при продолжительности командировки свыше 30 суток - оплату багажа), по бронированию и найму номера в гостинице (иного помещения для проживания) на основании документов, предъявляемых ими по месту своей постоянной работы</w:t>
      </w:r>
      <w:proofErr w:type="gramEnd"/>
      <w:r w:rsidRPr="002462ED">
        <w:rPr>
          <w:sz w:val="28"/>
          <w:szCs w:val="28"/>
        </w:rPr>
        <w:t xml:space="preserve"> (службы).</w:t>
      </w:r>
    </w:p>
    <w:p w:rsidR="005553F4" w:rsidRDefault="005553F4" w:rsidP="005553F4">
      <w:pPr>
        <w:tabs>
          <w:tab w:val="left" w:pos="6180"/>
          <w:tab w:val="left" w:pos="898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2462ED">
        <w:rPr>
          <w:sz w:val="28"/>
          <w:szCs w:val="28"/>
        </w:rPr>
        <w:t xml:space="preserve">. При отсутствии проездных документов (билетов) или документов, выданных транспортными организациями и подтверждающих информацию, содержащуюся в проездных документах (билетах), оплата проезда не производится, за исключением возмещения расходов, указанных в пункте </w:t>
      </w:r>
      <w:r>
        <w:rPr>
          <w:sz w:val="28"/>
          <w:szCs w:val="28"/>
        </w:rPr>
        <w:t>13</w:t>
      </w:r>
      <w:r w:rsidRPr="002462ED">
        <w:rPr>
          <w:sz w:val="28"/>
          <w:szCs w:val="28"/>
        </w:rPr>
        <w:t xml:space="preserve"> настоящего Положения.</w:t>
      </w:r>
    </w:p>
    <w:p w:rsidR="005553F4" w:rsidRPr="005F6441" w:rsidRDefault="005553F4" w:rsidP="005553F4">
      <w:pPr>
        <w:tabs>
          <w:tab w:val="left" w:pos="6180"/>
          <w:tab w:val="left" w:pos="8985"/>
        </w:tabs>
        <w:ind w:firstLine="851"/>
        <w:jc w:val="both"/>
        <w:rPr>
          <w:sz w:val="28"/>
          <w:szCs w:val="28"/>
        </w:rPr>
      </w:pPr>
      <w:r w:rsidRPr="005F6441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5F6441">
        <w:rPr>
          <w:sz w:val="28"/>
          <w:szCs w:val="28"/>
        </w:rPr>
        <w:t xml:space="preserve">. Размеры возмещения расходов на выплату суточных за каждый день нахождения в служебной командировке в пределах территории Российской Федерации </w:t>
      </w:r>
      <w:r>
        <w:rPr>
          <w:sz w:val="28"/>
          <w:szCs w:val="28"/>
        </w:rPr>
        <w:t xml:space="preserve">командируемого </w:t>
      </w:r>
      <w:r w:rsidRPr="005F6441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5F6441">
        <w:rPr>
          <w:sz w:val="28"/>
          <w:szCs w:val="28"/>
        </w:rPr>
        <w:t>составляют:</w:t>
      </w:r>
    </w:p>
    <w:p w:rsidR="005553F4" w:rsidRPr="005F6441" w:rsidRDefault="005553F4" w:rsidP="005553F4">
      <w:pPr>
        <w:tabs>
          <w:tab w:val="left" w:pos="6180"/>
          <w:tab w:val="left" w:pos="8985"/>
        </w:tabs>
        <w:ind w:firstLine="851"/>
        <w:jc w:val="both"/>
        <w:rPr>
          <w:sz w:val="28"/>
          <w:szCs w:val="28"/>
        </w:rPr>
      </w:pPr>
      <w:r w:rsidRPr="005F6441">
        <w:rPr>
          <w:sz w:val="28"/>
          <w:szCs w:val="28"/>
        </w:rPr>
        <w:t>1) в пределах территории Челябинской области - 300 рублей;</w:t>
      </w:r>
    </w:p>
    <w:p w:rsidR="005553F4" w:rsidRPr="005F6441" w:rsidRDefault="005553F4" w:rsidP="005553F4">
      <w:pPr>
        <w:tabs>
          <w:tab w:val="left" w:pos="6180"/>
          <w:tab w:val="left" w:pos="8985"/>
        </w:tabs>
        <w:ind w:firstLine="851"/>
        <w:jc w:val="both"/>
        <w:rPr>
          <w:sz w:val="28"/>
          <w:szCs w:val="28"/>
        </w:rPr>
      </w:pPr>
      <w:r w:rsidRPr="005F6441">
        <w:rPr>
          <w:sz w:val="28"/>
          <w:szCs w:val="28"/>
        </w:rPr>
        <w:lastRenderedPageBreak/>
        <w:t>2) за пределами территории Челябинской области (за исключением территорий Донецкой Народной Республики, Луганской Народной Республики, Запорожской области и Херсонской области) - 700 рублей;</w:t>
      </w:r>
    </w:p>
    <w:p w:rsidR="005553F4" w:rsidRPr="002462ED" w:rsidRDefault="005553F4" w:rsidP="005553F4">
      <w:pPr>
        <w:tabs>
          <w:tab w:val="left" w:pos="6180"/>
          <w:tab w:val="left" w:pos="8985"/>
        </w:tabs>
        <w:ind w:firstLine="851"/>
        <w:jc w:val="both"/>
        <w:rPr>
          <w:sz w:val="28"/>
          <w:szCs w:val="28"/>
        </w:rPr>
      </w:pPr>
      <w:r w:rsidRPr="005F6441">
        <w:rPr>
          <w:sz w:val="28"/>
          <w:szCs w:val="28"/>
        </w:rPr>
        <w:t>3) на территориях Донецкой Народной Республики, Луганской Народной Республики, Запорожской области и Херсонской области - 8480 рублей.</w:t>
      </w:r>
    </w:p>
    <w:p w:rsidR="005553F4" w:rsidRDefault="005553F4" w:rsidP="005553F4">
      <w:pPr>
        <w:tabs>
          <w:tab w:val="left" w:pos="6180"/>
          <w:tab w:val="left" w:pos="898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2462ED">
        <w:rPr>
          <w:sz w:val="28"/>
          <w:szCs w:val="28"/>
        </w:rPr>
        <w:t xml:space="preserve">. </w:t>
      </w:r>
      <w:proofErr w:type="gramStart"/>
      <w:r w:rsidRPr="005F6441">
        <w:rPr>
          <w:sz w:val="28"/>
          <w:szCs w:val="28"/>
        </w:rPr>
        <w:t xml:space="preserve">Расходы, возникающие при направлении </w:t>
      </w:r>
      <w:r>
        <w:rPr>
          <w:sz w:val="28"/>
          <w:szCs w:val="28"/>
        </w:rPr>
        <w:t>работников</w:t>
      </w:r>
      <w:r w:rsidRPr="005F6441">
        <w:rPr>
          <w:sz w:val="28"/>
          <w:szCs w:val="28"/>
        </w:rPr>
        <w:t xml:space="preserve"> в служебную командировку за пределы территории Российской Федерации, возмещаются на основании подтверждающих документов по нормам, установленным для федеральных государственных гражданских служащих Указом Президента Российской Федерации от 18 июля 2005 года </w:t>
      </w:r>
      <w:r>
        <w:rPr>
          <w:sz w:val="28"/>
          <w:szCs w:val="28"/>
        </w:rPr>
        <w:t>№</w:t>
      </w:r>
      <w:r w:rsidRPr="005F6441">
        <w:rPr>
          <w:sz w:val="28"/>
          <w:szCs w:val="28"/>
        </w:rPr>
        <w:t xml:space="preserve"> 813 "О порядке и условиях командирования федеральных государственных гражданских служащих", и в соответствии с постановлением Правительства Российской Федерации от 26 декабря 2005 года </w:t>
      </w:r>
      <w:r>
        <w:rPr>
          <w:sz w:val="28"/>
          <w:szCs w:val="28"/>
        </w:rPr>
        <w:t>№</w:t>
      </w:r>
      <w:r w:rsidRPr="005F6441">
        <w:rPr>
          <w:sz w:val="28"/>
          <w:szCs w:val="28"/>
        </w:rPr>
        <w:t xml:space="preserve"> 812 "О</w:t>
      </w:r>
      <w:proofErr w:type="gramEnd"/>
      <w:r w:rsidRPr="005F6441">
        <w:rPr>
          <w:sz w:val="28"/>
          <w:szCs w:val="28"/>
        </w:rPr>
        <w:t xml:space="preserve"> </w:t>
      </w:r>
      <w:proofErr w:type="gramStart"/>
      <w:r w:rsidRPr="005F6441">
        <w:rPr>
          <w:sz w:val="28"/>
          <w:szCs w:val="28"/>
        </w:rPr>
        <w:t>размере и порядке выплаты суточных и надбавок к суточным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учреждений, военнослужащих, проходящих военную службу по контракту в Вооруженных Силах Российской Федерации, федеральных органах исполнительной власти и федеральных государственных органах, в которых федеральным законом предусмотрена военная</w:t>
      </w:r>
      <w:proofErr w:type="gramEnd"/>
      <w:r w:rsidRPr="005F6441">
        <w:rPr>
          <w:sz w:val="28"/>
          <w:szCs w:val="28"/>
        </w:rPr>
        <w:t xml:space="preserve"> служба,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государств". </w:t>
      </w:r>
    </w:p>
    <w:p w:rsidR="005553F4" w:rsidRPr="002462ED" w:rsidRDefault="005553F4" w:rsidP="005553F4">
      <w:pPr>
        <w:tabs>
          <w:tab w:val="left" w:pos="6180"/>
          <w:tab w:val="left" w:pos="898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2462ED">
        <w:rPr>
          <w:sz w:val="28"/>
          <w:szCs w:val="28"/>
        </w:rPr>
        <w:t xml:space="preserve">. В целях возмещения дополнительных расходов </w:t>
      </w:r>
      <w:r>
        <w:rPr>
          <w:sz w:val="28"/>
          <w:szCs w:val="28"/>
        </w:rPr>
        <w:t>работника</w:t>
      </w:r>
      <w:r w:rsidRPr="002462ED">
        <w:rPr>
          <w:sz w:val="28"/>
          <w:szCs w:val="28"/>
        </w:rPr>
        <w:t xml:space="preserve">, связанных со служебными командировками в Донецкую Народную Республику, Луганскую Народную Республику, Запорожскую область и Херсонскую область, с разрешения лица, принявшего решение о командировании, </w:t>
      </w:r>
      <w:r>
        <w:rPr>
          <w:sz w:val="28"/>
          <w:szCs w:val="28"/>
        </w:rPr>
        <w:t xml:space="preserve">командируемому </w:t>
      </w:r>
      <w:r w:rsidRPr="002462ED">
        <w:rPr>
          <w:sz w:val="28"/>
          <w:szCs w:val="28"/>
        </w:rPr>
        <w:t>лицу</w:t>
      </w:r>
      <w:r>
        <w:rPr>
          <w:sz w:val="28"/>
          <w:szCs w:val="28"/>
        </w:rPr>
        <w:t xml:space="preserve"> </w:t>
      </w:r>
      <w:r w:rsidRPr="002462ED">
        <w:rPr>
          <w:sz w:val="28"/>
          <w:szCs w:val="28"/>
        </w:rPr>
        <w:t>могут выплачиваться безотчетные суммы.</w:t>
      </w:r>
    </w:p>
    <w:p w:rsidR="005553F4" w:rsidRPr="002462ED" w:rsidRDefault="005553F4" w:rsidP="005553F4">
      <w:pPr>
        <w:tabs>
          <w:tab w:val="left" w:pos="6180"/>
          <w:tab w:val="left" w:pos="898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2462ED">
        <w:rPr>
          <w:sz w:val="28"/>
          <w:szCs w:val="28"/>
        </w:rPr>
        <w:t xml:space="preserve">Нормы расходов на служебные командировки за пределы Российской Федерации и порядок их возмещения для </w:t>
      </w:r>
      <w:r>
        <w:rPr>
          <w:sz w:val="28"/>
          <w:szCs w:val="28"/>
        </w:rPr>
        <w:t xml:space="preserve">командируемых </w:t>
      </w:r>
      <w:r w:rsidRPr="002462ED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2462ED">
        <w:rPr>
          <w:sz w:val="28"/>
          <w:szCs w:val="28"/>
        </w:rPr>
        <w:t>устанавливаются в порядке и размерах, установленных для федеральных государственных гражданских служащих.</w:t>
      </w:r>
    </w:p>
    <w:p w:rsidR="005553F4" w:rsidRPr="002462ED" w:rsidRDefault="005553F4" w:rsidP="005553F4">
      <w:pPr>
        <w:tabs>
          <w:tab w:val="left" w:pos="6180"/>
          <w:tab w:val="left" w:pos="8985"/>
        </w:tabs>
        <w:ind w:firstLine="851"/>
        <w:jc w:val="both"/>
        <w:rPr>
          <w:sz w:val="28"/>
          <w:szCs w:val="28"/>
        </w:rPr>
      </w:pPr>
      <w:r w:rsidRPr="002462ED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2462ED">
        <w:rPr>
          <w:sz w:val="28"/>
          <w:szCs w:val="28"/>
        </w:rPr>
        <w:t xml:space="preserve">. Возмещение расходов на служебные командировки </w:t>
      </w:r>
      <w:r>
        <w:rPr>
          <w:sz w:val="28"/>
          <w:szCs w:val="28"/>
        </w:rPr>
        <w:t xml:space="preserve">работникам </w:t>
      </w:r>
      <w:r w:rsidRPr="002462ED">
        <w:rPr>
          <w:sz w:val="28"/>
          <w:szCs w:val="28"/>
        </w:rPr>
        <w:t>производится за счет средств, предусмотренных в бюджете</w:t>
      </w:r>
      <w:r>
        <w:rPr>
          <w:sz w:val="28"/>
          <w:szCs w:val="28"/>
        </w:rPr>
        <w:t xml:space="preserve"> сельского поселения</w:t>
      </w:r>
      <w:r w:rsidRPr="002462ED">
        <w:rPr>
          <w:sz w:val="28"/>
          <w:szCs w:val="28"/>
        </w:rPr>
        <w:t xml:space="preserve"> на указанные цели.</w:t>
      </w:r>
    </w:p>
    <w:p w:rsidR="005553F4" w:rsidRPr="002462ED" w:rsidRDefault="005553F4" w:rsidP="005553F4">
      <w:pPr>
        <w:tabs>
          <w:tab w:val="left" w:pos="6180"/>
          <w:tab w:val="left" w:pos="8985"/>
        </w:tabs>
        <w:ind w:firstLine="851"/>
        <w:jc w:val="both"/>
        <w:rPr>
          <w:sz w:val="28"/>
          <w:szCs w:val="28"/>
        </w:rPr>
      </w:pPr>
    </w:p>
    <w:p w:rsidR="005553F4" w:rsidRPr="002462ED" w:rsidRDefault="005553F4" w:rsidP="005553F4">
      <w:pPr>
        <w:tabs>
          <w:tab w:val="left" w:pos="6180"/>
          <w:tab w:val="left" w:pos="8985"/>
        </w:tabs>
        <w:ind w:firstLine="851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2462ED">
        <w:rPr>
          <w:sz w:val="28"/>
          <w:szCs w:val="28"/>
        </w:rPr>
        <w:t>V. Отчетность</w:t>
      </w:r>
    </w:p>
    <w:p w:rsidR="005553F4" w:rsidRPr="002462ED" w:rsidRDefault="005553F4" w:rsidP="005553F4">
      <w:pPr>
        <w:tabs>
          <w:tab w:val="left" w:pos="6180"/>
          <w:tab w:val="left" w:pos="8985"/>
        </w:tabs>
        <w:ind w:firstLine="851"/>
        <w:jc w:val="both"/>
        <w:rPr>
          <w:sz w:val="28"/>
          <w:szCs w:val="28"/>
        </w:rPr>
      </w:pPr>
    </w:p>
    <w:p w:rsidR="005553F4" w:rsidRPr="002462ED" w:rsidRDefault="005553F4" w:rsidP="005553F4">
      <w:pPr>
        <w:tabs>
          <w:tab w:val="left" w:pos="6180"/>
          <w:tab w:val="left" w:pos="8985"/>
        </w:tabs>
        <w:ind w:firstLine="851"/>
        <w:jc w:val="both"/>
        <w:rPr>
          <w:sz w:val="28"/>
          <w:szCs w:val="28"/>
        </w:rPr>
      </w:pPr>
      <w:r w:rsidRPr="002462ED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2462ED">
        <w:rPr>
          <w:sz w:val="28"/>
          <w:szCs w:val="28"/>
        </w:rPr>
        <w:t xml:space="preserve">. По возвращении из служебной командировки </w:t>
      </w:r>
      <w:r>
        <w:rPr>
          <w:sz w:val="28"/>
          <w:szCs w:val="28"/>
        </w:rPr>
        <w:t xml:space="preserve">работники </w:t>
      </w:r>
      <w:r w:rsidRPr="000B2CE6">
        <w:rPr>
          <w:sz w:val="28"/>
          <w:szCs w:val="28"/>
        </w:rPr>
        <w:t>обязаны</w:t>
      </w:r>
      <w:r>
        <w:rPr>
          <w:sz w:val="28"/>
          <w:szCs w:val="28"/>
        </w:rPr>
        <w:t xml:space="preserve"> </w:t>
      </w:r>
      <w:r w:rsidRPr="002462ED">
        <w:rPr>
          <w:sz w:val="28"/>
          <w:szCs w:val="28"/>
        </w:rPr>
        <w:t>в течение трех рабочих дней представить отчет о выполненной работе за период пребывания в служебной командировке лицу, принявшему решение о командировании.</w:t>
      </w:r>
    </w:p>
    <w:p w:rsidR="005553F4" w:rsidRPr="002462ED" w:rsidRDefault="005553F4" w:rsidP="005553F4">
      <w:pPr>
        <w:tabs>
          <w:tab w:val="left" w:pos="6180"/>
          <w:tab w:val="left" w:pos="898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2462ED">
        <w:rPr>
          <w:sz w:val="28"/>
          <w:szCs w:val="28"/>
        </w:rPr>
        <w:t xml:space="preserve">. По возвращении из служебной командировки </w:t>
      </w:r>
      <w:r>
        <w:rPr>
          <w:sz w:val="28"/>
          <w:szCs w:val="28"/>
        </w:rPr>
        <w:t>работники</w:t>
      </w:r>
      <w:r w:rsidRPr="00DB60EE">
        <w:rPr>
          <w:sz w:val="28"/>
          <w:szCs w:val="28"/>
        </w:rPr>
        <w:t xml:space="preserve"> в</w:t>
      </w:r>
      <w:r w:rsidRPr="002462ED">
        <w:rPr>
          <w:sz w:val="28"/>
          <w:szCs w:val="28"/>
        </w:rPr>
        <w:t xml:space="preserve"> течение трех рабочих дней обязаны представить авансовый отчет об израсходованных денежных суммах в бухгалтерскую службу.</w:t>
      </w:r>
    </w:p>
    <w:p w:rsidR="005553F4" w:rsidRPr="002462ED" w:rsidRDefault="005553F4" w:rsidP="005553F4">
      <w:pPr>
        <w:tabs>
          <w:tab w:val="left" w:pos="6180"/>
          <w:tab w:val="left" w:pos="8985"/>
        </w:tabs>
        <w:ind w:firstLine="851"/>
        <w:jc w:val="both"/>
        <w:rPr>
          <w:sz w:val="28"/>
          <w:szCs w:val="28"/>
        </w:rPr>
      </w:pPr>
      <w:r w:rsidRPr="002462ED">
        <w:rPr>
          <w:sz w:val="28"/>
          <w:szCs w:val="28"/>
        </w:rPr>
        <w:t>К авансовому отчету прилагаются следующие документы:</w:t>
      </w:r>
    </w:p>
    <w:p w:rsidR="005553F4" w:rsidRPr="002462ED" w:rsidRDefault="005553F4" w:rsidP="005553F4">
      <w:pPr>
        <w:tabs>
          <w:tab w:val="left" w:pos="6180"/>
          <w:tab w:val="left" w:pos="8985"/>
        </w:tabs>
        <w:ind w:firstLine="851"/>
        <w:jc w:val="both"/>
        <w:rPr>
          <w:sz w:val="28"/>
          <w:szCs w:val="28"/>
        </w:rPr>
      </w:pPr>
      <w:r w:rsidRPr="002462ED">
        <w:rPr>
          <w:sz w:val="28"/>
          <w:szCs w:val="28"/>
        </w:rPr>
        <w:t>о найме номера в гостинице (иного помещения для проживания);</w:t>
      </w:r>
    </w:p>
    <w:p w:rsidR="005553F4" w:rsidRPr="002462ED" w:rsidRDefault="005553F4" w:rsidP="005553F4">
      <w:pPr>
        <w:tabs>
          <w:tab w:val="left" w:pos="6180"/>
          <w:tab w:val="left" w:pos="8985"/>
        </w:tabs>
        <w:ind w:firstLine="851"/>
        <w:jc w:val="both"/>
        <w:rPr>
          <w:sz w:val="28"/>
          <w:szCs w:val="28"/>
        </w:rPr>
      </w:pPr>
      <w:r w:rsidRPr="002462ED">
        <w:rPr>
          <w:sz w:val="28"/>
          <w:szCs w:val="28"/>
        </w:rPr>
        <w:lastRenderedPageBreak/>
        <w:t>о фактических расходах по проезду (включая оплату услуг по оформлению проездных документов, предоставлению в поездах постельных принадлежностей);</w:t>
      </w:r>
    </w:p>
    <w:p w:rsidR="005553F4" w:rsidRPr="002462ED" w:rsidRDefault="005553F4" w:rsidP="005553F4">
      <w:pPr>
        <w:tabs>
          <w:tab w:val="left" w:pos="6180"/>
          <w:tab w:val="left" w:pos="8985"/>
        </w:tabs>
        <w:ind w:firstLine="851"/>
        <w:jc w:val="both"/>
        <w:rPr>
          <w:sz w:val="28"/>
          <w:szCs w:val="28"/>
        </w:rPr>
      </w:pPr>
      <w:r w:rsidRPr="002462ED">
        <w:rPr>
          <w:sz w:val="28"/>
          <w:szCs w:val="28"/>
        </w:rPr>
        <w:t>об иных связанных со служебной командировкой расходах, произведенных с разрешения лица, принявшего решение о командировании.</w:t>
      </w:r>
    </w:p>
    <w:p w:rsidR="005553F4" w:rsidRPr="002462ED" w:rsidRDefault="005553F4" w:rsidP="005553F4">
      <w:pPr>
        <w:tabs>
          <w:tab w:val="left" w:pos="6180"/>
          <w:tab w:val="left" w:pos="898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2462ED">
        <w:rPr>
          <w:sz w:val="28"/>
          <w:szCs w:val="28"/>
        </w:rPr>
        <w:t>. Неизрасходованные остатки авансовых сумм возвращаются в кассу или бухгалтерскую службу в течение трех рабочих дней после прибытия командированного лица из командировки.</w:t>
      </w:r>
    </w:p>
    <w:p w:rsidR="005553F4" w:rsidRPr="007038A7" w:rsidRDefault="005553F4" w:rsidP="005553F4">
      <w:pPr>
        <w:tabs>
          <w:tab w:val="left" w:pos="6180"/>
          <w:tab w:val="left" w:pos="898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2462ED">
        <w:rPr>
          <w:sz w:val="28"/>
          <w:szCs w:val="28"/>
        </w:rPr>
        <w:t xml:space="preserve">. В случае отмены служебной командировки или изменения срока служебной </w:t>
      </w:r>
      <w:proofErr w:type="gramStart"/>
      <w:r w:rsidRPr="002462ED">
        <w:rPr>
          <w:sz w:val="28"/>
          <w:szCs w:val="28"/>
        </w:rPr>
        <w:t>командировки</w:t>
      </w:r>
      <w:proofErr w:type="gramEnd"/>
      <w:r w:rsidRPr="002462ED">
        <w:rPr>
          <w:sz w:val="28"/>
          <w:szCs w:val="28"/>
        </w:rPr>
        <w:t xml:space="preserve"> командированные лица должны письменно сообщить об этом в тот же день, когда им об этом стало известно, в кадровую службу и возвратить полученный аванс в бухгалтерскую службу</w:t>
      </w:r>
      <w:r>
        <w:rPr>
          <w:sz w:val="28"/>
          <w:szCs w:val="28"/>
        </w:rPr>
        <w:t>.</w:t>
      </w:r>
    </w:p>
    <w:p w:rsidR="005553F4" w:rsidRPr="007038A7" w:rsidRDefault="005553F4" w:rsidP="005553F4">
      <w:pPr>
        <w:tabs>
          <w:tab w:val="left" w:pos="6180"/>
          <w:tab w:val="left" w:pos="8985"/>
        </w:tabs>
        <w:ind w:hanging="851"/>
        <w:jc w:val="both"/>
        <w:rPr>
          <w:sz w:val="28"/>
          <w:szCs w:val="28"/>
        </w:rPr>
      </w:pPr>
    </w:p>
    <w:p w:rsidR="00D7626C" w:rsidRDefault="00D7626C"/>
    <w:sectPr w:rsidR="00D7626C" w:rsidSect="00D5031D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A15B3"/>
    <w:multiLevelType w:val="hybridMultilevel"/>
    <w:tmpl w:val="F208A1A6"/>
    <w:lvl w:ilvl="0" w:tplc="0B1C9B3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5553F4"/>
    <w:rsid w:val="00124C63"/>
    <w:rsid w:val="003142D4"/>
    <w:rsid w:val="005553F4"/>
    <w:rsid w:val="007E3A2F"/>
    <w:rsid w:val="008819E0"/>
    <w:rsid w:val="009A41A6"/>
    <w:rsid w:val="00C2324D"/>
    <w:rsid w:val="00C25A7E"/>
    <w:rsid w:val="00C45525"/>
    <w:rsid w:val="00D76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F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3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53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3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Равильевна</dc:creator>
  <cp:lastModifiedBy>Юлия Равильевна</cp:lastModifiedBy>
  <cp:revision>5</cp:revision>
  <cp:lastPrinted>2023-07-10T02:46:00Z</cp:lastPrinted>
  <dcterms:created xsi:type="dcterms:W3CDTF">2023-06-29T04:23:00Z</dcterms:created>
  <dcterms:modified xsi:type="dcterms:W3CDTF">2023-07-10T02:46:00Z</dcterms:modified>
</cp:coreProperties>
</file>